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3754B0" w:rsidRPr="003754B0">
        <w:rPr>
          <w:rFonts w:ascii="Times New Roman" w:hAnsi="Times New Roman"/>
          <w:b/>
          <w:i/>
        </w:rPr>
        <w:t>Муниципальная политика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9B1ACA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3754B0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3754B0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«Развитие и совершенствование муниципального управления и муниципальной службы в Ковалевском сельском поселении»</w:t>
            </w:r>
          </w:p>
        </w:tc>
      </w:tr>
      <w:tr w:rsidR="003754B0" w:rsidTr="00FA0532">
        <w:tc>
          <w:tcPr>
            <w:tcW w:w="50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3754B0" w:rsidRPr="004C18B4" w:rsidRDefault="003754B0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3754B0">
              <w:rPr>
                <w:rFonts w:ascii="Times New Roman" w:hAnsi="Times New Roman"/>
                <w:sz w:val="20"/>
              </w:rPr>
              <w:t>Доля граждан, положительно оценивающих деятельность органов местного самоуправления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3754B0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754B0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3754B0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754B0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3754B0" w:rsidRPr="004C18B4" w:rsidRDefault="003754B0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Pr="003754B0">
              <w:rPr>
                <w:rFonts w:ascii="Times New Roman" w:hAnsi="Times New Roman"/>
                <w:sz w:val="20"/>
              </w:rPr>
              <w:t>от 20.12.2018 № 120 «Об утверждении муниципальной программы Ковалевского сельского поселения «Муниципальная политика»»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52,9</w:t>
            </w:r>
          </w:p>
        </w:tc>
        <w:tc>
          <w:tcPr>
            <w:tcW w:w="851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52,9</w:t>
            </w:r>
          </w:p>
        </w:tc>
        <w:tc>
          <w:tcPr>
            <w:tcW w:w="966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3754B0" w:rsidRPr="004C18B4" w:rsidTr="004C18B4">
        <w:trPr>
          <w:trHeight w:val="193"/>
        </w:trPr>
        <w:tc>
          <w:tcPr>
            <w:tcW w:w="4820" w:type="dxa"/>
            <w:vAlign w:val="center"/>
          </w:tcPr>
          <w:p w:rsidR="003754B0" w:rsidRPr="00CC1AEE" w:rsidRDefault="003754B0" w:rsidP="00CC1AE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CC1AEE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3754B0" w:rsidRPr="009C4BDD" w:rsidRDefault="003754B0" w:rsidP="00CC1AE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«Муниципальная политика» (всего), в том числе:</w:t>
            </w:r>
          </w:p>
        </w:tc>
        <w:tc>
          <w:tcPr>
            <w:tcW w:w="1417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 xml:space="preserve">145,0   </w:t>
            </w:r>
          </w:p>
        </w:tc>
        <w:tc>
          <w:tcPr>
            <w:tcW w:w="993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>145,0</w:t>
            </w:r>
          </w:p>
        </w:tc>
        <w:tc>
          <w:tcPr>
            <w:tcW w:w="1239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 xml:space="preserve"> 145,0</w:t>
            </w:r>
          </w:p>
        </w:tc>
        <w:tc>
          <w:tcPr>
            <w:tcW w:w="1312" w:type="dxa"/>
          </w:tcPr>
          <w:p w:rsidR="003754B0" w:rsidRPr="003754B0" w:rsidRDefault="009B1ACA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68,5</w:t>
            </w:r>
          </w:p>
        </w:tc>
        <w:tc>
          <w:tcPr>
            <w:tcW w:w="974" w:type="dxa"/>
          </w:tcPr>
          <w:p w:rsidR="003754B0" w:rsidRPr="003754B0" w:rsidRDefault="009B1ACA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68,5</w:t>
            </w:r>
          </w:p>
        </w:tc>
        <w:tc>
          <w:tcPr>
            <w:tcW w:w="1773" w:type="dxa"/>
          </w:tcPr>
          <w:p w:rsidR="003754B0" w:rsidRPr="003754B0" w:rsidRDefault="009B1ACA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47,2</w:t>
            </w:r>
          </w:p>
        </w:tc>
        <w:tc>
          <w:tcPr>
            <w:tcW w:w="2214" w:type="dxa"/>
          </w:tcPr>
          <w:p w:rsidR="003754B0" w:rsidRPr="009C4BDD" w:rsidRDefault="003754B0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3754B0">
        <w:trPr>
          <w:trHeight w:val="2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CC1AE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9C4BDD" w:rsidRDefault="00CC1AE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145,0</w:t>
            </w:r>
          </w:p>
        </w:tc>
        <w:tc>
          <w:tcPr>
            <w:tcW w:w="1239" w:type="dxa"/>
          </w:tcPr>
          <w:p w:rsidR="009C4BDD" w:rsidRPr="009C4BDD" w:rsidRDefault="009C4BDD" w:rsidP="00CC1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 w:rsidR="00CC1AEE">
              <w:rPr>
                <w:rFonts w:ascii="Times New Roman" w:hAnsi="Times New Roman"/>
                <w:sz w:val="16"/>
              </w:rPr>
              <w:t>145,0</w:t>
            </w:r>
          </w:p>
        </w:tc>
        <w:tc>
          <w:tcPr>
            <w:tcW w:w="1312" w:type="dxa"/>
          </w:tcPr>
          <w:p w:rsidR="009C4BDD" w:rsidRPr="004C18B4" w:rsidRDefault="009B1ACA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68,5</w:t>
            </w:r>
          </w:p>
        </w:tc>
        <w:tc>
          <w:tcPr>
            <w:tcW w:w="974" w:type="dxa"/>
          </w:tcPr>
          <w:p w:rsidR="009C4BDD" w:rsidRPr="004C18B4" w:rsidRDefault="009B1ACA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68,5</w:t>
            </w:r>
          </w:p>
        </w:tc>
        <w:tc>
          <w:tcPr>
            <w:tcW w:w="1773" w:type="dxa"/>
          </w:tcPr>
          <w:p w:rsidR="009C4BDD" w:rsidRPr="004C18B4" w:rsidRDefault="009B1ACA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47,2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C1AEE" w:rsidRPr="004C18B4" w:rsidTr="00E122C5">
        <w:tc>
          <w:tcPr>
            <w:tcW w:w="4820" w:type="dxa"/>
          </w:tcPr>
          <w:p w:rsidR="00CC1AEE" w:rsidRPr="009C4BDD" w:rsidRDefault="00CC1AEE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муниципального управления и муниципальной службы в Ковалевском сельском поселении, повышение квалификации лиц, занятых в системе местного самоуправления» (всего), в том числе:</w:t>
            </w:r>
          </w:p>
        </w:tc>
        <w:tc>
          <w:tcPr>
            <w:tcW w:w="1417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 15,0   </w:t>
            </w:r>
          </w:p>
        </w:tc>
        <w:tc>
          <w:tcPr>
            <w:tcW w:w="993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15,0   </w:t>
            </w:r>
          </w:p>
        </w:tc>
        <w:tc>
          <w:tcPr>
            <w:tcW w:w="1239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15,0   </w:t>
            </w:r>
          </w:p>
        </w:tc>
        <w:tc>
          <w:tcPr>
            <w:tcW w:w="1312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974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1773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20,0</w:t>
            </w:r>
          </w:p>
        </w:tc>
        <w:tc>
          <w:tcPr>
            <w:tcW w:w="2214" w:type="dxa"/>
          </w:tcPr>
          <w:p w:rsidR="00CC1AEE" w:rsidRPr="009C4BDD" w:rsidRDefault="00CC1AE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</w:t>
            </w:r>
            <w:r>
              <w:rPr>
                <w:rFonts w:ascii="Times New Roman" w:hAnsi="Times New Roman"/>
                <w:b/>
                <w:i/>
                <w:sz w:val="16"/>
              </w:rPr>
              <w:t>тв 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</w:rPr>
              <w:t>едусмотрено в</w:t>
            </w:r>
            <w:r w:rsidR="009B1ACA">
              <w:rPr>
                <w:rFonts w:ascii="Times New Roman" w:hAnsi="Times New Roman"/>
                <w:b/>
                <w:i/>
                <w:sz w:val="16"/>
              </w:rPr>
              <w:t xml:space="preserve">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9C4BDD" w:rsidP="00CC1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 w:rsidR="00CC1AEE">
              <w:rPr>
                <w:rFonts w:ascii="Times New Roman" w:hAnsi="Times New Roman"/>
                <w:sz w:val="16"/>
              </w:rPr>
              <w:t>15,0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9C4BDD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9C4BDD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9C4BDD" w:rsidRPr="00D22DAA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974" w:type="dxa"/>
            <w:vAlign w:val="center"/>
          </w:tcPr>
          <w:p w:rsidR="009C4BDD" w:rsidRPr="00D22DAA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773" w:type="dxa"/>
            <w:vAlign w:val="center"/>
          </w:tcPr>
          <w:p w:rsidR="009C4BDD" w:rsidRPr="00D22DAA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C1AEE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9C4BDD" w:rsidRDefault="00CC1AEE" w:rsidP="00214F5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«Обеспечение реализации муниципальной программы Ковалевского сельского поселения «Муниципальная политика»» (всего), в том числе:</w:t>
            </w:r>
          </w:p>
        </w:tc>
        <w:tc>
          <w:tcPr>
            <w:tcW w:w="1417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130,0   </w:t>
            </w:r>
          </w:p>
        </w:tc>
        <w:tc>
          <w:tcPr>
            <w:tcW w:w="993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130,0   </w:t>
            </w:r>
          </w:p>
        </w:tc>
        <w:tc>
          <w:tcPr>
            <w:tcW w:w="1239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130,0   </w:t>
            </w:r>
          </w:p>
        </w:tc>
        <w:tc>
          <w:tcPr>
            <w:tcW w:w="1312" w:type="dxa"/>
            <w:vAlign w:val="center"/>
          </w:tcPr>
          <w:p w:rsidR="00CC1AEE" w:rsidRPr="00CC1AEE" w:rsidRDefault="009B1ACA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65,5</w:t>
            </w:r>
          </w:p>
        </w:tc>
        <w:tc>
          <w:tcPr>
            <w:tcW w:w="974" w:type="dxa"/>
            <w:vAlign w:val="center"/>
          </w:tcPr>
          <w:p w:rsidR="00CC1AEE" w:rsidRPr="00CC1AEE" w:rsidRDefault="009B1ACA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65,5</w:t>
            </w:r>
          </w:p>
        </w:tc>
        <w:tc>
          <w:tcPr>
            <w:tcW w:w="1773" w:type="dxa"/>
            <w:vAlign w:val="center"/>
          </w:tcPr>
          <w:p w:rsidR="00CC1AEE" w:rsidRPr="00CC1AEE" w:rsidRDefault="009B1ACA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50,4</w:t>
            </w:r>
          </w:p>
        </w:tc>
        <w:tc>
          <w:tcPr>
            <w:tcW w:w="2214" w:type="dxa"/>
          </w:tcPr>
          <w:p w:rsidR="00CC1AEE" w:rsidRPr="009C4BDD" w:rsidRDefault="00CC1AE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</w:t>
            </w:r>
            <w:r>
              <w:rPr>
                <w:rFonts w:ascii="Times New Roman" w:hAnsi="Times New Roman"/>
                <w:b/>
                <w:i/>
                <w:sz w:val="16"/>
              </w:rPr>
              <w:t xml:space="preserve"> </w:t>
            </w:r>
            <w:r w:rsidR="009B1ACA">
              <w:rPr>
                <w:rFonts w:ascii="Times New Roman" w:hAnsi="Times New Roman"/>
                <w:b/>
                <w:i/>
                <w:sz w:val="16"/>
              </w:rPr>
              <w:t>обязатель</w:t>
            </w:r>
            <w:proofErr w:type="gramStart"/>
            <w:r w:rsidR="009B1ACA"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 w:rsidR="009B1ACA">
              <w:rPr>
                <w:rFonts w:ascii="Times New Roman" w:hAnsi="Times New Roman"/>
                <w:b/>
                <w:i/>
                <w:sz w:val="16"/>
              </w:rPr>
              <w:t xml:space="preserve">едусмотрено в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2679AD" w:rsidRPr="004C18B4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130,0</w:t>
            </w:r>
            <w:r w:rsidR="002679A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2679AD" w:rsidRPr="004C18B4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130,0</w:t>
            </w:r>
            <w:r w:rsidR="002679A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2679AD" w:rsidRPr="004C18B4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130,0</w:t>
            </w:r>
            <w:r w:rsidR="002679A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2679AD" w:rsidRDefault="009B1ACA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974" w:type="dxa"/>
            <w:vAlign w:val="center"/>
          </w:tcPr>
          <w:p w:rsidR="002679AD" w:rsidRPr="00D22DAA" w:rsidRDefault="009B1ACA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65,5</w:t>
            </w:r>
            <w:bookmarkStart w:id="1" w:name="_GoBack"/>
            <w:bookmarkEnd w:id="1"/>
          </w:p>
        </w:tc>
        <w:tc>
          <w:tcPr>
            <w:tcW w:w="1773" w:type="dxa"/>
            <w:vAlign w:val="center"/>
          </w:tcPr>
          <w:p w:rsidR="002679AD" w:rsidRDefault="009B1ACA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2214" w:type="dxa"/>
          </w:tcPr>
          <w:p w:rsidR="002679AD" w:rsidRPr="004C18B4" w:rsidRDefault="002679A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FA0532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9A1" w:rsidRDefault="00D159A1">
      <w:pPr>
        <w:spacing w:after="0" w:line="240" w:lineRule="auto"/>
      </w:pPr>
      <w:r>
        <w:separator/>
      </w:r>
    </w:p>
  </w:endnote>
  <w:endnote w:type="continuationSeparator" w:id="0">
    <w:p w:rsidR="00D159A1" w:rsidRDefault="00D1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9A1" w:rsidRDefault="00D159A1">
      <w:pPr>
        <w:spacing w:after="0" w:line="240" w:lineRule="auto"/>
      </w:pPr>
      <w:r>
        <w:separator/>
      </w:r>
    </w:p>
  </w:footnote>
  <w:footnote w:type="continuationSeparator" w:id="0">
    <w:p w:rsidR="00D159A1" w:rsidRDefault="00D15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F5" w:rsidRDefault="000B35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9B1ACA">
      <w:rPr>
        <w:noProof/>
      </w:rPr>
      <w:t>1</w:t>
    </w:r>
    <w:r>
      <w:fldChar w:fldCharType="end"/>
    </w:r>
  </w:p>
  <w:p w:rsidR="000B35F5" w:rsidRDefault="000B35F5">
    <w:pPr>
      <w:pStyle w:val="1f4"/>
      <w:jc w:val="center"/>
    </w:pPr>
  </w:p>
  <w:p w:rsidR="000B35F5" w:rsidRDefault="000B35F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B35F5"/>
    <w:rsid w:val="000D4958"/>
    <w:rsid w:val="000F42B4"/>
    <w:rsid w:val="00214F51"/>
    <w:rsid w:val="002679AD"/>
    <w:rsid w:val="00272E40"/>
    <w:rsid w:val="0028569D"/>
    <w:rsid w:val="003754B0"/>
    <w:rsid w:val="00377A7C"/>
    <w:rsid w:val="0045561B"/>
    <w:rsid w:val="004C18B4"/>
    <w:rsid w:val="0052557B"/>
    <w:rsid w:val="0066618A"/>
    <w:rsid w:val="006B12BA"/>
    <w:rsid w:val="00714FA6"/>
    <w:rsid w:val="008327E7"/>
    <w:rsid w:val="00963178"/>
    <w:rsid w:val="009B1ACA"/>
    <w:rsid w:val="009C4BDD"/>
    <w:rsid w:val="00B12C96"/>
    <w:rsid w:val="00B31876"/>
    <w:rsid w:val="00C51399"/>
    <w:rsid w:val="00C7563F"/>
    <w:rsid w:val="00C75DA0"/>
    <w:rsid w:val="00CC1AEE"/>
    <w:rsid w:val="00D159A1"/>
    <w:rsid w:val="00D22DAA"/>
    <w:rsid w:val="00D91001"/>
    <w:rsid w:val="00E122C5"/>
    <w:rsid w:val="00E42134"/>
    <w:rsid w:val="00EE5B4D"/>
    <w:rsid w:val="00F45E87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E563B-2FEB-4EE3-B031-7E864CFB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1</cp:lastModifiedBy>
  <cp:revision>11</cp:revision>
  <dcterms:created xsi:type="dcterms:W3CDTF">2025-07-14T11:03:00Z</dcterms:created>
  <dcterms:modified xsi:type="dcterms:W3CDTF">2025-10-14T11:08:00Z</dcterms:modified>
</cp:coreProperties>
</file>